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2" w:rsidRP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0AA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AA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AA2">
        <w:rPr>
          <w:rFonts w:ascii="Times New Roman" w:hAnsi="Times New Roman" w:cs="Times New Roman"/>
          <w:b/>
          <w:sz w:val="28"/>
        </w:rPr>
        <w:t>РЕШЕНИЕ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>г. Железногорск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AA2" w:rsidRDefault="00B22CE8" w:rsidP="00041B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20AA2" w:rsidRPr="00520AA2">
        <w:rPr>
          <w:rFonts w:ascii="Times New Roman" w:hAnsi="Times New Roman" w:cs="Times New Roman"/>
          <w:sz w:val="28"/>
        </w:rPr>
        <w:t xml:space="preserve"> мая 2023 года</w:t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</w:r>
      <w:r w:rsidR="00520AA2" w:rsidRPr="00520AA2">
        <w:rPr>
          <w:rFonts w:ascii="Times New Roman" w:hAnsi="Times New Roman" w:cs="Times New Roman"/>
          <w:sz w:val="28"/>
        </w:rPr>
        <w:tab/>
        <w:t>№ 29/139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AA2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AA2">
        <w:rPr>
          <w:rFonts w:ascii="Times New Roman" w:hAnsi="Times New Roman" w:cs="Times New Roman"/>
          <w:b/>
          <w:sz w:val="28"/>
        </w:rPr>
        <w:t xml:space="preserve"> избирательного участка № 700 г. Железногорска Красноярского края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ab/>
      </w:r>
      <w:proofErr w:type="gramStart"/>
      <w:r w:rsidRPr="00520AA2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700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520AA2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520AA2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520AA2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20AA2">
        <w:rPr>
          <w:rFonts w:ascii="Times New Roman" w:hAnsi="Times New Roman" w:cs="Times New Roman"/>
          <w:b/>
          <w:sz w:val="28"/>
        </w:rPr>
        <w:t>РЕШИЛА: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700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700 г. Железногорска Красноярского края с правом решающего голоса лиц согласно прилагаемому списку.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700 г. Железногорска Красноярского края.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41BE0">
        <w:rPr>
          <w:rFonts w:ascii="Times New Roman" w:hAnsi="Times New Roman" w:cs="Times New Roman"/>
          <w:sz w:val="28"/>
        </w:rPr>
        <w:t> </w:t>
      </w:r>
      <w:r w:rsidRPr="00520AA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520AA2" w:rsidRPr="00520AA2" w:rsidTr="00520AA2">
        <w:trPr>
          <w:jc w:val="center"/>
        </w:trPr>
        <w:tc>
          <w:tcPr>
            <w:tcW w:w="26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20AA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0AA2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520AA2" w:rsidRPr="00520AA2" w:rsidTr="00520AA2">
        <w:trPr>
          <w:jc w:val="center"/>
        </w:trPr>
        <w:tc>
          <w:tcPr>
            <w:tcW w:w="26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A2" w:rsidRPr="00520AA2" w:rsidTr="00520AA2">
        <w:trPr>
          <w:jc w:val="center"/>
        </w:trPr>
        <w:tc>
          <w:tcPr>
            <w:tcW w:w="26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20AA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0AA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520AA2" w:rsidRPr="00520AA2" w:rsidTr="00520AA2">
        <w:trPr>
          <w:jc w:val="center"/>
        </w:trPr>
        <w:tc>
          <w:tcPr>
            <w:tcW w:w="26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20AA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520AA2" w:rsidRPr="00520AA2" w:rsidTr="00520AA2">
        <w:trPr>
          <w:jc w:val="center"/>
        </w:trPr>
        <w:tc>
          <w:tcPr>
            <w:tcW w:w="2857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B22CE8">
              <w:rPr>
                <w:rFonts w:ascii="Times New Roman" w:hAnsi="Times New Roman" w:cs="Times New Roman"/>
                <w:sz w:val="24"/>
              </w:rPr>
              <w:t>29</w:t>
            </w:r>
            <w:r w:rsidRPr="00520AA2">
              <w:rPr>
                <w:rFonts w:ascii="Times New Roman" w:hAnsi="Times New Roman" w:cs="Times New Roman"/>
                <w:sz w:val="24"/>
              </w:rPr>
              <w:t>.05.2023 № 29/139</w:t>
            </w:r>
          </w:p>
        </w:tc>
      </w:tr>
    </w:tbl>
    <w:p w:rsidR="00520AA2" w:rsidRPr="00520AA2" w:rsidRDefault="00520AA2" w:rsidP="00520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 xml:space="preserve"> избирательного участка № 700 г. Железногорска Красноярского края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>с правом решающего голоса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AA2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20AA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0AA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Баянова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Алексей Игоревич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520AA2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520AA2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Римма Юрьевна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>РОДИНА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Князев Юрий Николаевич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Ковалева Светлана Валерьевна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Назарова Наталья Гавриловна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Ничикова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Надежда Александровна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Татьяна Дмитриевна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Соклакова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Наталья Юрьевна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Тетерина Инга Львовна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  <w:r w:rsidRPr="00520AA2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041BE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520AA2" w:rsidRPr="00520AA2" w:rsidTr="00520AA2">
        <w:trPr>
          <w:jc w:val="center"/>
        </w:trPr>
        <w:tc>
          <w:tcPr>
            <w:tcW w:w="294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A2">
              <w:rPr>
                <w:rFonts w:ascii="Times New Roman" w:hAnsi="Times New Roman" w:cs="Times New Roman"/>
                <w:sz w:val="24"/>
              </w:rPr>
              <w:t>Чуфистов</w:t>
            </w:r>
            <w:proofErr w:type="spellEnd"/>
            <w:r w:rsidRPr="00520AA2">
              <w:rPr>
                <w:rFonts w:ascii="Times New Roman" w:hAnsi="Times New Roman" w:cs="Times New Roman"/>
                <w:sz w:val="24"/>
              </w:rPr>
              <w:t xml:space="preserve"> Михаил Геннадьевич</w:t>
            </w:r>
          </w:p>
        </w:tc>
        <w:tc>
          <w:tcPr>
            <w:tcW w:w="2706" w:type="pct"/>
            <w:shd w:val="clear" w:color="auto" w:fill="auto"/>
          </w:tcPr>
          <w:p w:rsidR="00520AA2" w:rsidRPr="00520AA2" w:rsidRDefault="00520AA2" w:rsidP="00520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0AA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0AA2" w:rsidRPr="00520AA2" w:rsidRDefault="00520AA2" w:rsidP="0052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20AA2" w:rsidRPr="00520AA2" w:rsidSect="00520AA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2"/>
    <w:rsid w:val="00041BE0"/>
    <w:rsid w:val="00520AA2"/>
    <w:rsid w:val="00B22CE8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2023-05-25T10:11:00Z</dcterms:modified>
</cp:coreProperties>
</file>